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8E7A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Den: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sobota 1. února 2025</w:t>
      </w:r>
    </w:p>
    <w:p w14:paraId="5EC09F22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Čas: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9:40</w:t>
      </w:r>
    </w:p>
    <w:p w14:paraId="1EA5B9C3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Místo: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sraz na vlakovém nádraží ve Stříbře.</w:t>
      </w:r>
    </w:p>
    <w:p w14:paraId="56D44295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Doprava TAM:</w:t>
      </w:r>
    </w:p>
    <w:p w14:paraId="280B38AE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vlak Mariánské Lázně (8:54) – Planá u M. L. (9:05) – Stříbro (9:26)</w:t>
      </w:r>
    </w:p>
    <w:p w14:paraId="518A29ED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vlak Plzeň hl. n. (9:07) – Plzeň-Jižní Předm. (9:10) – Pňovany zast. (9:21) – Stříbro (9:36)</w:t>
      </w:r>
    </w:p>
    <w:p w14:paraId="3C774436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vlak Bezdružice (7:55) – Konstantinovy Lázně (7:59) – Pňovany zast. (8:39) – přestup směr Karlovy Vary (odjezd 9:21) – Stříbro (9:36)</w:t>
      </w:r>
    </w:p>
    <w:p w14:paraId="4680A0A9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vlak Tachov (8:32) – Planá u M. L. (8:48) – přestup směr Praha hl. n. (odjezd 9:05) – Stříbro (9:26)</w:t>
      </w:r>
    </w:p>
    <w:p w14:paraId="4FA05374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Doprava ZPĚT:</w:t>
      </w:r>
    </w:p>
    <w:p w14:paraId="54AE5DBC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vlak Stříbro (12:31; 13:37; 14:31) – Planá u M. L. (12:52; 14:03; 14:52) – Mariánské Lázně (13:06; 14:14; 15:06)</w:t>
      </w:r>
    </w:p>
    <w:p w14:paraId="404ED1E9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vlak Stříbro (12:22; 13:27; 14:22) – Pňovany zast. (12:34; 14:34); Plzeň-Jižní Předm. (12:45; 13:48; 14:45) – Plzeň hl. n. (12:49; 13:52; 14:49)</w:t>
      </w:r>
    </w:p>
    <w:p w14:paraId="2AD79E9A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vlak Stříbro (12:22, 14:22) – Pňovany zast. (12:34; 14:34) – přestup směr Bezdružice (odjezd 13:06; 15:12) – Konstantinovy Lázně (13:46; 15:52) – Bezdružice (13:50; 15:56)</w:t>
      </w:r>
    </w:p>
    <w:p w14:paraId="2CEC544F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vlak Stříbro (12:31; 14:31) – Planá u M. L. (12:52; 14:52) – přestup směr Tachov (odjezd 13:08; 15:08) – Tachov (13:24; 15:24)</w:t>
      </w:r>
    </w:p>
    <w:p w14:paraId="016B36CA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Trasa: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Od nádraží k soutoku Mže a Úhlavky (zde při vhodném počasí ukázka odchytu 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  <w:t xml:space="preserve">a kroužkování), pak k silničnímu mostu přes Mži a odtud po jejím pravém břehu až k lávce 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  <w:t>pod jezem U Pičmana (červená tur. značka); poté návrat do Stříbra po druhém břehu řeky. Délka trasy cca 8 km, převážně nenáročným terénem; složitější úseky lze obejít, či se bez problémů kdekoliv připojit/odpojit. Ukončení akce na Masarykově nám. (1,5 km od nádraží ČD).</w:t>
      </w:r>
    </w:p>
    <w:p w14:paraId="09219FEE" w14:textId="77777777" w:rsidR="00B276C7" w:rsidRPr="00B276C7" w:rsidRDefault="00B276C7" w:rsidP="00B276C7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Náplň: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Lze očekávat pozorování volavek, skorce či ledňáčka, stejně jako vzácnějších druhů kachen (morčáci). V případě vhodných podmínek proběhne pokus o odchyt, cílený zřejmě 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  <w:t xml:space="preserve">na skorce. Všímat si také budeme pobytových stop bobra evropského. Mluvit budeme 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  <w:t xml:space="preserve">o významu mokřadů a zachovalých toků pro přírodu i člověka, o důvodech jejich ohrožení 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  <w:t>a možnostech, jak mu čelit.</w:t>
      </w:r>
    </w:p>
    <w:p w14:paraId="6A0117F2" w14:textId="77777777" w:rsidR="00B276C7" w:rsidRPr="00B276C7" w:rsidRDefault="00B276C7" w:rsidP="00B276C7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Průvodce: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Mgr. Martin Liška (Muzeum Českého lesa v Tachově)</w:t>
      </w:r>
    </w:p>
    <w:p w14:paraId="470083E1" w14:textId="77777777" w:rsidR="00B276C7" w:rsidRPr="00B276C7" w:rsidRDefault="00B276C7" w:rsidP="00B276C7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Kontakt: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M. Liška, tel.: 778 451 779, e-mail: liska@muzeumtachov.cz</w:t>
      </w:r>
    </w:p>
    <w:p w14:paraId="79D0328A" w14:textId="77777777" w:rsidR="00B276C7" w:rsidRPr="00B276C7" w:rsidRDefault="00B276C7" w:rsidP="00B276C7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B276C7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Poznámka:</w:t>
      </w:r>
      <w:r w:rsidRPr="00B276C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Vhodné oblečení a obuv, svačinu s sebou, vlastní dalekohled výhodou. Informace o trase a dopravě na místo exkurze v dostatečném předstihu na webu Muzea Českého lesa v Tachově. Akce se koná za každého počasí!</w:t>
      </w:r>
    </w:p>
    <w:p w14:paraId="60836CF8" w14:textId="77777777" w:rsidR="009C5830" w:rsidRDefault="009C5830"/>
    <w:sectPr w:rsidR="009C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A4"/>
    <w:rsid w:val="009C5830"/>
    <w:rsid w:val="00B276C7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D63D"/>
  <w15:chartTrackingRefBased/>
  <w15:docId w15:val="{BAE80FA6-EBBE-416B-A2B1-C85F06D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Liška</dc:creator>
  <cp:keywords/>
  <dc:description/>
  <cp:lastModifiedBy>Martin Liška</cp:lastModifiedBy>
  <cp:revision>2</cp:revision>
  <dcterms:created xsi:type="dcterms:W3CDTF">2025-01-15T07:08:00Z</dcterms:created>
  <dcterms:modified xsi:type="dcterms:W3CDTF">2025-01-15T07:09:00Z</dcterms:modified>
</cp:coreProperties>
</file>